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44BA4" w14:textId="77777777" w:rsidR="00412726" w:rsidRDefault="00412726">
      <w:pPr>
        <w:rPr>
          <w:rFonts w:ascii="Arial" w:hAnsi="Arial" w:cs="Arial"/>
          <w:sz w:val="28"/>
        </w:rPr>
      </w:pPr>
    </w:p>
    <w:p w14:paraId="2B96B077" w14:textId="77777777" w:rsidR="00412726" w:rsidRDefault="0041272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HH-030</w:t>
      </w:r>
      <w:r>
        <w:rPr>
          <w:rFonts w:ascii="Arial" w:hAnsi="Arial" w:cs="Arial"/>
          <w:sz w:val="28"/>
        </w:rPr>
        <w:t xml:space="preserve"> </w:t>
      </w:r>
    </w:p>
    <w:p w14:paraId="4EFC8F8F" w14:textId="77777777" w:rsidR="00412726" w:rsidRDefault="00412726">
      <w:pPr>
        <w:rPr>
          <w:rFonts w:ascii="Arial" w:hAnsi="Arial" w:cs="Arial"/>
          <w:sz w:val="28"/>
        </w:rPr>
      </w:pPr>
    </w:p>
    <w:p w14:paraId="4A1C41FB" w14:textId="77777777" w:rsidR="00412726" w:rsidRDefault="0041272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Multi-Color Halo Headlights with Blue Halogen Bulbs</w:t>
      </w:r>
    </w:p>
    <w:p w14:paraId="391C1CA4" w14:textId="77777777" w:rsidR="00412726" w:rsidRDefault="00412726">
      <w:pPr>
        <w:rPr>
          <w:rFonts w:ascii="Arial" w:hAnsi="Arial" w:cs="Arial"/>
          <w:sz w:val="28"/>
        </w:rPr>
      </w:pPr>
    </w:p>
    <w:p w14:paraId="06838CFC" w14:textId="77777777" w:rsidR="00412726" w:rsidRDefault="0041272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FC44502" w14:textId="77777777" w:rsidR="00412726" w:rsidRDefault="0041272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Multi-Color Halo Headlights</w:t>
      </w:r>
    </w:p>
    <w:p w14:paraId="2798570A" w14:textId="77777777" w:rsidR="00412726" w:rsidRDefault="0041272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1A4FD11C" w14:textId="77777777" w:rsidR="00412726" w:rsidRDefault="0041272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0315D4AD" w14:textId="77777777" w:rsidR="00412726" w:rsidRDefault="0041272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778C987B" w14:textId="77777777" w:rsidR="00412726" w:rsidRDefault="0041272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67C2AA42" w14:textId="77777777" w:rsidR="00412726" w:rsidRDefault="0041272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320A9565" w14:textId="77777777" w:rsidR="00412726" w:rsidRDefault="0041272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5B12215A" w14:textId="77777777" w:rsidR="00412726" w:rsidRPr="00412726" w:rsidRDefault="00412726">
      <w:pPr>
        <w:rPr>
          <w:rFonts w:ascii="Arial" w:hAnsi="Arial" w:cs="Arial"/>
          <w:sz w:val="28"/>
        </w:rPr>
      </w:pPr>
    </w:p>
    <w:sectPr w:rsidR="00412726" w:rsidRPr="00412726" w:rsidSect="00412726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26"/>
    <w:rsid w:val="0041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F665"/>
  <w15:chartTrackingRefBased/>
  <w15:docId w15:val="{5ED06994-A95A-48FE-8EBC-410C5E57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